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422" w:rsidRDefault="001962E1">
      <w:pPr>
        <w:pStyle w:val="a4"/>
        <w:spacing w:before="73" w:line="322" w:lineRule="exact"/>
        <w:ind w:left="3958" w:right="3526" w:firstLine="0"/>
      </w:pPr>
      <w:r>
        <w:pict>
          <v:group id="_x0000_s1032" style="position:absolute;left:0;text-align:left;margin-left:24pt;margin-top:24pt;width:547.45pt;height:794.05pt;z-index:-15776768;mso-position-horizontal-relative:page;mso-position-vertical-relative:page" coordorigin="480,480" coordsize="10949,158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alt="ÐÐ°ÑÑÐ¸Ð½ÐºÐ¸ Ð¿Ð¾ Ð·Ð°Ð¿ÑÐ¾ÑÑ ÑÐ°Ð¼ÐºÐ° Ð´Ð»Ñ ÑÐ¾ÑÐ¾ Ð·ÐµÐ»ÐµÐ½Ð°Ñ" style="position:absolute;left:562;top:5119;width:10680;height:11118">
              <v:imagedata r:id="rId6" o:title=""/>
            </v:shape>
            <v:rect id="_x0000_s1038" style="position:absolute;left:852;top:5038;width:10207;height:323" stroked="f"/>
            <v:shape id="_x0000_s1037" type="#_x0000_t75" style="position:absolute;left:564;top:6434;width:3199;height:3252">
              <v:imagedata r:id="rId7" o:title=""/>
            </v:shape>
            <v:rect id="_x0000_s1036" style="position:absolute;left:556;top:6426;width:3214;height:3267" filled="f" strokecolor="white"/>
            <v:shape id="_x0000_s1035" style="position:absolute;left:480;top:480;width:10949;height:15764" coordorigin="480,480" coordsize="10949,15764" o:spt="100" adj="0,,0" path="m11326,583r-15,l598,583r-15,l583,598r15,l11311,598r15,l11326,583xm11400,509r-60,l11311,509,598,509r-29,l509,509r,60l509,598r,15645l569,16243,569,598r,-29l598,569r10713,l11340,569r,29l11400,598r,-29l11400,509xm11429,480r-15,l11311,480,598,480r-104,l480,480r,14l480,598r,15645l494,16243,494,598r,-104l598,494r10713,l11414,494r,104l11429,598r,-104l11429,480xe" fillcolor="#92d050" stroked="f">
              <v:stroke joinstyle="round"/>
              <v:formulas/>
              <v:path arrowok="t" o:connecttype="segments"/>
            </v:shape>
            <v:rect id="_x0000_s1034" style="position:absolute;left:568;top:597;width:15;height:15646" stroked="f"/>
            <v:shape id="_x0000_s1033" style="position:absolute;left:480;top:597;width:10949;height:15764" coordorigin="480,598" coordsize="10949,15764" o:spt="100" adj="0,,0" path="m598,598r-15,l583,16243r15,l598,598xm11326,16243r-15,l598,16243r-15,l583,16258r15,l11311,16258r15,l11326,16243xm11326,598r-15,l11311,16243r15,l11326,598xm11400,598r-60,l11340,16243r,29l11311,16272r-10713,l569,16272r,-29l509,16243r,29l509,16332r60,l598,16332r10713,l11340,16332r60,l11400,16272r,-29l11400,598xm11429,16243r-15,l11414,16346r-103,l598,16346r-104,l494,16243r-14,l480,16346r,15l494,16361r104,l11311,16361r103,l11429,16361r,-15l11429,16243xm11429,598r-15,l11414,16243r15,l11429,598xe" fillcolor="#92d05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001F5F"/>
        </w:rPr>
        <w:t>«ЭКОЛОГИЯ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ДУШИ»</w:t>
      </w:r>
    </w:p>
    <w:p w:rsidR="00490422" w:rsidRDefault="001962E1">
      <w:pPr>
        <w:pStyle w:val="a4"/>
        <w:jc w:val="both"/>
      </w:pPr>
      <w:r>
        <w:rPr>
          <w:color w:val="C00000"/>
        </w:rPr>
        <w:t>МАДОУ «Детский сад комбинированного вида № 44 «Золушка»</w:t>
      </w:r>
      <w:r>
        <w:rPr>
          <w:color w:val="C00000"/>
          <w:spacing w:val="-67"/>
        </w:rPr>
        <w:t xml:space="preserve"> </w:t>
      </w:r>
      <w:r>
        <w:rPr>
          <w:color w:val="C00000"/>
        </w:rPr>
        <w:t>г.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Набережные Челны</w:t>
      </w:r>
    </w:p>
    <w:p w:rsidR="00490422" w:rsidRDefault="001962E1">
      <w:pPr>
        <w:pStyle w:val="a3"/>
        <w:ind w:right="103" w:firstLine="708"/>
        <w:jc w:val="both"/>
      </w:pPr>
      <w:r>
        <w:rPr>
          <w:color w:val="001F5F"/>
        </w:rPr>
        <w:t>Недалеко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центра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замечательного,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любимого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всеми</w:t>
      </w:r>
      <w:r>
        <w:rPr>
          <w:color w:val="001F5F"/>
          <w:spacing w:val="71"/>
        </w:rPr>
        <w:t xml:space="preserve"> </w:t>
      </w:r>
      <w:r>
        <w:rPr>
          <w:color w:val="001F5F"/>
        </w:rPr>
        <w:t>города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Набережные Челны, за остановочным павильоном «Университетская», среди </w:t>
      </w:r>
      <w:r>
        <w:rPr>
          <w:color w:val="001F5F"/>
        </w:rPr>
        <w:t>серых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скал </w:t>
      </w:r>
      <w:r>
        <w:rPr>
          <w:color w:val="001F5F"/>
        </w:rPr>
        <w:t>мы открываем калитку и сразу же попадаем в сказочную, цветущую страну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детского сада «Золушка».</w:t>
      </w:r>
    </w:p>
    <w:p w:rsidR="00490422" w:rsidRDefault="001962E1">
      <w:pPr>
        <w:pStyle w:val="a3"/>
        <w:spacing w:before="1"/>
        <w:ind w:right="101" w:firstLine="708"/>
        <w:jc w:val="both"/>
      </w:pPr>
      <w:r>
        <w:rPr>
          <w:color w:val="001F5F"/>
        </w:rPr>
        <w:t xml:space="preserve">«Театр начинается с вешалки, – говорят знающие люди», а «детский сад – </w:t>
      </w:r>
      <w:proofErr w:type="gramStart"/>
      <w:r>
        <w:rPr>
          <w:color w:val="001F5F"/>
        </w:rPr>
        <w:t>со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входа»,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добавляем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ведь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территория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нашего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сада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своеобразная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экологическа</w:t>
      </w:r>
      <w:r>
        <w:rPr>
          <w:color w:val="001F5F"/>
        </w:rPr>
        <w:t>я визитная карточка - пруд с уточками, аистом и лягушками, колодец,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декоративный мостик; лесной уголок со скамейками и элементами туристического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отдыха;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композиция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цветочными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корзинами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спилах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деревьев.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холле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оборудован «Зимний сад» - особая гордость, любимое место детей и взрослых,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где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имеются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различные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виды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растений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паспортами,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множество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композиций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бросового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материала.</w:t>
      </w:r>
    </w:p>
    <w:p w:rsidR="00490422" w:rsidRDefault="001962E1">
      <w:pPr>
        <w:pStyle w:val="a3"/>
        <w:ind w:right="115" w:firstLine="708"/>
        <w:jc w:val="both"/>
      </w:pPr>
      <w:r>
        <w:rPr>
          <w:color w:val="001F5F"/>
        </w:rPr>
        <w:t>Детский сад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обрел свой индивидуальный стиль, где экологическая культура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занимает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одну</w:t>
      </w:r>
      <w:r>
        <w:rPr>
          <w:color w:val="001F5F"/>
          <w:spacing w:val="47"/>
        </w:rPr>
        <w:t xml:space="preserve"> </w:t>
      </w:r>
      <w:r>
        <w:rPr>
          <w:color w:val="001F5F"/>
        </w:rPr>
        <w:t>из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важных</w:t>
      </w:r>
      <w:r>
        <w:rPr>
          <w:color w:val="001F5F"/>
          <w:spacing w:val="52"/>
        </w:rPr>
        <w:t xml:space="preserve"> </w:t>
      </w:r>
      <w:r>
        <w:rPr>
          <w:color w:val="001F5F"/>
        </w:rPr>
        <w:t>ступеней.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видение</w:t>
      </w:r>
      <w:r>
        <w:rPr>
          <w:color w:val="001F5F"/>
          <w:spacing w:val="34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понимание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красоты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родной</w:t>
      </w:r>
    </w:p>
    <w:p w:rsidR="00490422" w:rsidRDefault="001962E1">
      <w:pPr>
        <w:pStyle w:val="a3"/>
        <w:ind w:left="3213" w:right="107" w:firstLine="0"/>
        <w:jc w:val="both"/>
      </w:pPr>
      <w:r>
        <w:rPr>
          <w:color w:val="001F5F"/>
        </w:rPr>
        <w:t>природы,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бережного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живому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использование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полученных знаний в повседневной жизни,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 xml:space="preserve">поэтому </w:t>
      </w:r>
      <w:r>
        <w:rPr>
          <w:b/>
          <w:color w:val="001F5F"/>
        </w:rPr>
        <w:t>наш девиз</w:t>
      </w:r>
      <w:r>
        <w:rPr>
          <w:color w:val="001F5F"/>
        </w:rPr>
        <w:t>: «В наших бережных руках Прекрасен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шар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земной!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Природа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создала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всех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нас</w:t>
      </w:r>
      <w:bookmarkStart w:id="0" w:name="_GoBack"/>
      <w:bookmarkEnd w:id="0"/>
      <w:proofErr w:type="gramStart"/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важен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здесь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любой!»</w:t>
      </w:r>
    </w:p>
    <w:p w:rsidR="00490422" w:rsidRDefault="001962E1">
      <w:pPr>
        <w:pStyle w:val="a3"/>
        <w:ind w:left="3213" w:right="105" w:firstLine="0"/>
        <w:jc w:val="both"/>
      </w:pPr>
      <w:r>
        <w:rPr>
          <w:b/>
          <w:color w:val="001F5F"/>
        </w:rPr>
        <w:t xml:space="preserve">Эмблема </w:t>
      </w:r>
      <w:r>
        <w:rPr>
          <w:color w:val="001F5F"/>
        </w:rPr>
        <w:t>представляет собой изображение земного шара: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зеленый </w:t>
      </w:r>
      <w:proofErr w:type="gramStart"/>
      <w:r>
        <w:rPr>
          <w:color w:val="001F5F"/>
        </w:rPr>
        <w:t>ободок</w:t>
      </w:r>
      <w:proofErr w:type="gramEnd"/>
      <w:r>
        <w:rPr>
          <w:color w:val="001F5F"/>
        </w:rPr>
        <w:t xml:space="preserve"> переходящий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росток символизирующий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возрождение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процветания,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центре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которого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белом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фоне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расположена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стилизованная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сказочная красавица с золотыми ло</w:t>
      </w:r>
      <w:r>
        <w:rPr>
          <w:color w:val="001F5F"/>
        </w:rPr>
        <w:t>конами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 чистота,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голубом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платье -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источник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Жизни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Земле.</w:t>
      </w:r>
    </w:p>
    <w:p w:rsidR="00490422" w:rsidRDefault="001962E1">
      <w:pPr>
        <w:ind w:left="112" w:right="106" w:firstLine="708"/>
        <w:jc w:val="both"/>
        <w:rPr>
          <w:i/>
          <w:sz w:val="28"/>
        </w:rPr>
      </w:pPr>
      <w:proofErr w:type="gramStart"/>
      <w:r>
        <w:rPr>
          <w:color w:val="001F5F"/>
          <w:sz w:val="28"/>
        </w:rPr>
        <w:t>В ДОУ одной из интересных форм работы, способствующих формированию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экологического сознания и мировоззрения всех участников: и детей и взрослых,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стало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 xml:space="preserve">проведение </w:t>
      </w:r>
      <w:r>
        <w:rPr>
          <w:b/>
          <w:color w:val="001F5F"/>
          <w:sz w:val="28"/>
        </w:rPr>
        <w:t>экологических акций</w:t>
      </w:r>
      <w:r>
        <w:rPr>
          <w:color w:val="001F5F"/>
          <w:sz w:val="28"/>
        </w:rPr>
        <w:t xml:space="preserve">, которые реализуются </w:t>
      </w:r>
      <w:r>
        <w:rPr>
          <w:b/>
          <w:color w:val="001F5F"/>
          <w:sz w:val="28"/>
        </w:rPr>
        <w:t>через все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виды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детской</w:t>
      </w:r>
      <w:r>
        <w:rPr>
          <w:b/>
          <w:color w:val="001F5F"/>
          <w:spacing w:val="1"/>
          <w:sz w:val="28"/>
        </w:rPr>
        <w:t xml:space="preserve"> </w:t>
      </w:r>
      <w:r>
        <w:rPr>
          <w:b/>
          <w:color w:val="001F5F"/>
          <w:sz w:val="28"/>
        </w:rPr>
        <w:t>деятельности</w:t>
      </w:r>
      <w:r>
        <w:rPr>
          <w:b/>
          <w:color w:val="001F5F"/>
          <w:spacing w:val="1"/>
          <w:sz w:val="28"/>
        </w:rPr>
        <w:t xml:space="preserve"> </w:t>
      </w:r>
      <w:r>
        <w:rPr>
          <w:i/>
          <w:color w:val="001F5F"/>
          <w:sz w:val="28"/>
        </w:rPr>
        <w:t>(в</w:t>
      </w:r>
      <w:r>
        <w:rPr>
          <w:i/>
          <w:color w:val="001F5F"/>
          <w:spacing w:val="1"/>
          <w:sz w:val="28"/>
        </w:rPr>
        <w:t xml:space="preserve"> </w:t>
      </w:r>
      <w:r>
        <w:rPr>
          <w:i/>
          <w:color w:val="001F5F"/>
          <w:sz w:val="28"/>
        </w:rPr>
        <w:t>ООД,</w:t>
      </w:r>
      <w:r>
        <w:rPr>
          <w:i/>
          <w:color w:val="001F5F"/>
          <w:spacing w:val="1"/>
          <w:sz w:val="28"/>
        </w:rPr>
        <w:t xml:space="preserve"> </w:t>
      </w:r>
      <w:r>
        <w:rPr>
          <w:i/>
          <w:color w:val="001F5F"/>
          <w:sz w:val="28"/>
        </w:rPr>
        <w:t>в</w:t>
      </w:r>
      <w:r>
        <w:rPr>
          <w:i/>
          <w:color w:val="001F5F"/>
          <w:spacing w:val="1"/>
          <w:sz w:val="28"/>
        </w:rPr>
        <w:t xml:space="preserve"> </w:t>
      </w:r>
      <w:r>
        <w:rPr>
          <w:i/>
          <w:color w:val="001F5F"/>
          <w:sz w:val="28"/>
        </w:rPr>
        <w:t>игровой</w:t>
      </w:r>
      <w:r>
        <w:rPr>
          <w:i/>
          <w:color w:val="001F5F"/>
          <w:spacing w:val="1"/>
          <w:sz w:val="28"/>
        </w:rPr>
        <w:t xml:space="preserve"> </w:t>
      </w:r>
      <w:r>
        <w:rPr>
          <w:i/>
          <w:color w:val="001F5F"/>
          <w:sz w:val="28"/>
        </w:rPr>
        <w:t>трудовой</w:t>
      </w:r>
      <w:r>
        <w:rPr>
          <w:i/>
          <w:color w:val="001F5F"/>
          <w:spacing w:val="1"/>
          <w:sz w:val="28"/>
        </w:rPr>
        <w:t xml:space="preserve"> </w:t>
      </w:r>
      <w:r>
        <w:rPr>
          <w:i/>
          <w:color w:val="001F5F"/>
          <w:sz w:val="28"/>
        </w:rPr>
        <w:t>и</w:t>
      </w:r>
      <w:r>
        <w:rPr>
          <w:i/>
          <w:color w:val="001F5F"/>
          <w:spacing w:val="1"/>
          <w:sz w:val="28"/>
        </w:rPr>
        <w:t xml:space="preserve"> </w:t>
      </w:r>
      <w:r>
        <w:rPr>
          <w:i/>
          <w:color w:val="001F5F"/>
          <w:sz w:val="28"/>
        </w:rPr>
        <w:t>самостоятельной</w:t>
      </w:r>
      <w:r>
        <w:rPr>
          <w:i/>
          <w:color w:val="001F5F"/>
          <w:spacing w:val="1"/>
          <w:sz w:val="28"/>
        </w:rPr>
        <w:t xml:space="preserve"> </w:t>
      </w:r>
      <w:r>
        <w:rPr>
          <w:i/>
          <w:color w:val="001F5F"/>
          <w:sz w:val="28"/>
        </w:rPr>
        <w:t>деятельности детей, в режимных моментах, в конкурсных движениях, в работе с</w:t>
      </w:r>
      <w:r>
        <w:rPr>
          <w:i/>
          <w:color w:val="001F5F"/>
          <w:spacing w:val="1"/>
          <w:sz w:val="28"/>
        </w:rPr>
        <w:t xml:space="preserve"> </w:t>
      </w:r>
      <w:r>
        <w:rPr>
          <w:i/>
          <w:color w:val="001F5F"/>
          <w:sz w:val="28"/>
        </w:rPr>
        <w:t>семьей и социальными</w:t>
      </w:r>
      <w:r>
        <w:rPr>
          <w:i/>
          <w:color w:val="001F5F"/>
          <w:spacing w:val="-3"/>
          <w:sz w:val="28"/>
        </w:rPr>
        <w:t xml:space="preserve"> </w:t>
      </w:r>
      <w:r>
        <w:rPr>
          <w:i/>
          <w:color w:val="001F5F"/>
          <w:sz w:val="28"/>
        </w:rPr>
        <w:t>партнерами</w:t>
      </w:r>
      <w:r>
        <w:rPr>
          <w:i/>
          <w:color w:val="001F5F"/>
          <w:spacing w:val="1"/>
          <w:sz w:val="28"/>
        </w:rPr>
        <w:t xml:space="preserve"> </w:t>
      </w:r>
      <w:r>
        <w:rPr>
          <w:i/>
          <w:color w:val="001F5F"/>
          <w:sz w:val="28"/>
        </w:rPr>
        <w:t>и т.</w:t>
      </w:r>
      <w:r>
        <w:rPr>
          <w:i/>
          <w:color w:val="001F5F"/>
          <w:spacing w:val="-1"/>
          <w:sz w:val="28"/>
        </w:rPr>
        <w:t xml:space="preserve"> </w:t>
      </w:r>
      <w:r>
        <w:rPr>
          <w:i/>
          <w:color w:val="001F5F"/>
          <w:sz w:val="28"/>
        </w:rPr>
        <w:t>п.)</w:t>
      </w:r>
      <w:proofErr w:type="gramEnd"/>
    </w:p>
    <w:p w:rsidR="00490422" w:rsidRDefault="001962E1">
      <w:pPr>
        <w:pStyle w:val="a3"/>
        <w:ind w:right="105" w:firstLine="778"/>
        <w:jc w:val="both"/>
      </w:pPr>
      <w:r>
        <w:rPr>
          <w:b/>
          <w:color w:val="001F5F"/>
        </w:rPr>
        <w:t xml:space="preserve">Цель экологических акций </w:t>
      </w:r>
      <w:r>
        <w:rPr>
          <w:color w:val="001F5F"/>
        </w:rPr>
        <w:t>— воспитыва</w:t>
      </w:r>
      <w:r>
        <w:rPr>
          <w:color w:val="001F5F"/>
        </w:rPr>
        <w:t>ть желание по-доброму относиться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 людям, к природе, умение сочувствовать, сопереживать; формировать бережное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 природе,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учить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детей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отличать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хорошие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поступки от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иных.</w:t>
      </w:r>
    </w:p>
    <w:p w:rsidR="00490422" w:rsidRDefault="001962E1">
      <w:pPr>
        <w:pStyle w:val="a3"/>
        <w:ind w:right="113" w:firstLine="708"/>
        <w:jc w:val="both"/>
      </w:pPr>
      <w:r>
        <w:rPr>
          <w:color w:val="001F5F"/>
        </w:rPr>
        <w:t>При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организации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экологических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акций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мы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стараемся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придерживаться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следующих </w:t>
      </w:r>
      <w:r>
        <w:rPr>
          <w:b/>
          <w:color w:val="001F5F"/>
        </w:rPr>
        <w:t>принципов</w:t>
      </w:r>
      <w:r>
        <w:rPr>
          <w:color w:val="001F5F"/>
        </w:rPr>
        <w:t>:</w:t>
      </w:r>
    </w:p>
    <w:p w:rsidR="00490422" w:rsidRDefault="001962E1">
      <w:pPr>
        <w:pStyle w:val="a3"/>
        <w:spacing w:before="2"/>
        <w:ind w:right="98" w:firstLine="0"/>
      </w:pPr>
      <w:r>
        <w:rPr>
          <w:b/>
          <w:color w:val="001F5F"/>
        </w:rPr>
        <w:t>Осмысленность</w:t>
      </w:r>
      <w:r>
        <w:rPr>
          <w:color w:val="001F5F"/>
        </w:rPr>
        <w:t>.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Нужно,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чтобы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все</w:t>
      </w:r>
      <w:r>
        <w:rPr>
          <w:color w:val="001F5F"/>
          <w:spacing w:val="31"/>
        </w:rPr>
        <w:t xml:space="preserve"> </w:t>
      </w:r>
      <w:r>
        <w:rPr>
          <w:color w:val="001F5F"/>
        </w:rPr>
        <w:t>участники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понимали,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именно</w:t>
      </w:r>
      <w:r>
        <w:rPr>
          <w:color w:val="001F5F"/>
          <w:spacing w:val="3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33"/>
        </w:rPr>
        <w:t xml:space="preserve"> </w:t>
      </w:r>
      <w:r>
        <w:rPr>
          <w:color w:val="001F5F"/>
        </w:rPr>
        <w:t>зачем</w:t>
      </w:r>
      <w:r>
        <w:rPr>
          <w:color w:val="001F5F"/>
          <w:spacing w:val="29"/>
        </w:rPr>
        <w:t xml:space="preserve"> </w:t>
      </w:r>
      <w:r>
        <w:rPr>
          <w:color w:val="001F5F"/>
        </w:rPr>
        <w:t>они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делают.</w:t>
      </w:r>
    </w:p>
    <w:p w:rsidR="00490422" w:rsidRDefault="001962E1">
      <w:pPr>
        <w:ind w:left="112" w:right="98"/>
        <w:rPr>
          <w:sz w:val="28"/>
        </w:rPr>
      </w:pPr>
      <w:r>
        <w:rPr>
          <w:b/>
          <w:color w:val="001F5F"/>
          <w:sz w:val="28"/>
        </w:rPr>
        <w:t>Отсутствие</w:t>
      </w:r>
      <w:r>
        <w:rPr>
          <w:b/>
          <w:color w:val="001F5F"/>
          <w:spacing w:val="17"/>
          <w:sz w:val="28"/>
        </w:rPr>
        <w:t xml:space="preserve"> </w:t>
      </w:r>
      <w:r>
        <w:rPr>
          <w:b/>
          <w:color w:val="001F5F"/>
          <w:sz w:val="28"/>
        </w:rPr>
        <w:t>духа</w:t>
      </w:r>
      <w:r>
        <w:rPr>
          <w:b/>
          <w:color w:val="001F5F"/>
          <w:spacing w:val="17"/>
          <w:sz w:val="28"/>
        </w:rPr>
        <w:t xml:space="preserve"> </w:t>
      </w:r>
      <w:r>
        <w:rPr>
          <w:b/>
          <w:color w:val="001F5F"/>
          <w:sz w:val="28"/>
        </w:rPr>
        <w:t>соревнования</w:t>
      </w:r>
      <w:r>
        <w:rPr>
          <w:color w:val="001F5F"/>
          <w:sz w:val="28"/>
        </w:rPr>
        <w:t>.</w:t>
      </w:r>
      <w:r>
        <w:rPr>
          <w:color w:val="001F5F"/>
          <w:spacing w:val="16"/>
          <w:sz w:val="28"/>
        </w:rPr>
        <w:t xml:space="preserve"> </w:t>
      </w:r>
      <w:r>
        <w:rPr>
          <w:color w:val="001F5F"/>
          <w:sz w:val="28"/>
        </w:rPr>
        <w:t>Участники</w:t>
      </w:r>
      <w:r>
        <w:rPr>
          <w:color w:val="001F5F"/>
          <w:spacing w:val="17"/>
          <w:sz w:val="28"/>
        </w:rPr>
        <w:t xml:space="preserve"> </w:t>
      </w:r>
      <w:r>
        <w:rPr>
          <w:color w:val="001F5F"/>
          <w:sz w:val="28"/>
        </w:rPr>
        <w:t>акции</w:t>
      </w:r>
      <w:r>
        <w:rPr>
          <w:color w:val="001F5F"/>
          <w:spacing w:val="17"/>
          <w:sz w:val="28"/>
        </w:rPr>
        <w:t xml:space="preserve"> </w:t>
      </w:r>
      <w:r>
        <w:rPr>
          <w:color w:val="001F5F"/>
          <w:sz w:val="28"/>
        </w:rPr>
        <w:t>должны</w:t>
      </w:r>
      <w:r>
        <w:rPr>
          <w:color w:val="001F5F"/>
          <w:spacing w:val="17"/>
          <w:sz w:val="28"/>
        </w:rPr>
        <w:t xml:space="preserve"> </w:t>
      </w:r>
      <w:r>
        <w:rPr>
          <w:color w:val="001F5F"/>
          <w:sz w:val="28"/>
        </w:rPr>
        <w:t>быть</w:t>
      </w:r>
      <w:r>
        <w:rPr>
          <w:color w:val="001F5F"/>
          <w:spacing w:val="15"/>
          <w:sz w:val="28"/>
        </w:rPr>
        <w:t xml:space="preserve"> </w:t>
      </w:r>
      <w:r>
        <w:rPr>
          <w:color w:val="001F5F"/>
          <w:sz w:val="28"/>
        </w:rPr>
        <w:t>настроены</w:t>
      </w:r>
      <w:r>
        <w:rPr>
          <w:color w:val="001F5F"/>
          <w:spacing w:val="17"/>
          <w:sz w:val="28"/>
        </w:rPr>
        <w:t xml:space="preserve"> </w:t>
      </w:r>
      <w:r>
        <w:rPr>
          <w:color w:val="001F5F"/>
          <w:sz w:val="28"/>
        </w:rPr>
        <w:t>на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удовольствие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от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совместного</w:t>
      </w:r>
      <w:r>
        <w:rPr>
          <w:color w:val="001F5F"/>
          <w:spacing w:val="1"/>
          <w:sz w:val="28"/>
        </w:rPr>
        <w:t xml:space="preserve"> </w:t>
      </w:r>
      <w:r>
        <w:rPr>
          <w:color w:val="001F5F"/>
          <w:sz w:val="28"/>
        </w:rPr>
        <w:t>дела.</w:t>
      </w:r>
    </w:p>
    <w:p w:rsidR="00490422" w:rsidRDefault="001962E1">
      <w:pPr>
        <w:pStyle w:val="a3"/>
        <w:ind w:right="98" w:firstLine="0"/>
      </w:pPr>
      <w:r>
        <w:rPr>
          <w:b/>
          <w:color w:val="001F5F"/>
        </w:rPr>
        <w:t xml:space="preserve">Системность. </w:t>
      </w:r>
      <w:r>
        <w:rPr>
          <w:color w:val="001F5F"/>
        </w:rPr>
        <w:t>Последовательность – обязательная черта акций. Одноразовой акцией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многого не достигнешь.</w:t>
      </w:r>
    </w:p>
    <w:p w:rsidR="00490422" w:rsidRDefault="001962E1">
      <w:pPr>
        <w:pStyle w:val="a3"/>
        <w:ind w:right="98" w:firstLine="0"/>
      </w:pPr>
      <w:r>
        <w:rPr>
          <w:b/>
          <w:color w:val="001F5F"/>
        </w:rPr>
        <w:t>Гласность.</w:t>
      </w:r>
      <w:r>
        <w:rPr>
          <w:b/>
          <w:color w:val="001F5F"/>
          <w:spacing w:val="7"/>
        </w:rPr>
        <w:t xml:space="preserve"> </w:t>
      </w:r>
      <w:r>
        <w:rPr>
          <w:color w:val="001F5F"/>
        </w:rPr>
        <w:t>Акция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должна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найти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отклик.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Дошкольникам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крайне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важно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знать,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их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идеи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результаты работы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одобрены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окружающими.</w:t>
      </w:r>
    </w:p>
    <w:p w:rsidR="00490422" w:rsidRDefault="00490422">
      <w:pPr>
        <w:sectPr w:rsidR="00490422">
          <w:type w:val="continuous"/>
          <w:pgSz w:w="11910" w:h="16840"/>
          <w:pgMar w:top="760" w:right="740" w:bottom="280" w:left="740" w:header="720" w:footer="720" w:gutter="0"/>
          <w:cols w:space="720"/>
        </w:sectPr>
      </w:pPr>
    </w:p>
    <w:p w:rsidR="00490422" w:rsidRDefault="001962E1">
      <w:pPr>
        <w:tabs>
          <w:tab w:val="left" w:pos="5168"/>
        </w:tabs>
        <w:ind w:left="265"/>
        <w:rPr>
          <w:sz w:val="20"/>
        </w:rPr>
      </w:pPr>
      <w:r>
        <w:lastRenderedPageBreak/>
        <w:pict>
          <v:group id="_x0000_s1026" style="position:absolute;left:0;text-align:left;margin-left:24pt;margin-top:17.1pt;width:547.45pt;height:794.05pt;z-index:-15776256;mso-position-horizontal-relative:page;mso-position-vertical-relative:page" coordorigin="480,480" coordsize="10949,15881">
            <v:shape id="_x0000_s1031" type="#_x0000_t75" alt="ÐÐ°ÑÑÐ¸Ð½ÐºÐ¸ Ð¿Ð¾ Ð·Ð°Ð¿ÑÐ¾ÑÑ ÑÐ°Ð¼ÐºÐ° Ð´Ð»Ñ ÑÐ¾ÑÐ¾ Ð·ÐµÐ»ÐµÐ½Ð°Ñ" style="position:absolute;left:613;top:5105;width:10680;height:11118">
              <v:imagedata r:id="rId6" o:title=""/>
            </v:shape>
            <v:shape id="_x0000_s1030" type="#_x0000_t75" style="position:absolute;left:7560;top:7329;width:3220;height:2294">
              <v:imagedata r:id="rId8" o:title=""/>
            </v:shape>
            <v:shape id="_x0000_s1029" type="#_x0000_t75" style="position:absolute;left:5716;top:10687;width:5282;height:3647">
              <v:imagedata r:id="rId9" o:title=""/>
            </v:shape>
            <v:shape id="_x0000_s1028" type="#_x0000_t75" style="position:absolute;left:1298;top:5752;width:2248;height:4151">
              <v:imagedata r:id="rId10" o:title=""/>
            </v:shape>
            <v:shape id="_x0000_s1027" style="position:absolute;left:480;top:480;width:10949;height:15881" coordorigin="480,480" coordsize="10949,15881" o:spt="100" adj="0,,0" path="m11326,16243r-15,l598,16243r-15,l583,16258r15,l11311,16258r15,l11326,16243xm11326,583r-15,l598,583r-15,l583,598r,15645l598,16243,598,598r10713,l11311,16243r15,l11326,598r,-15xm11400,509r-60,l11340,569r,29l11340,16243r,29l11311,16272r-10713,l569,16272r,-29l569,598r,-29l598,569r10713,l11340,569r,-60l11311,509,598,509r-29,l509,509r,60l509,598r,15645l509,16272r,60l569,16332r29,l11311,16332r29,l11400,16332r,-60l11400,16243r,-15645l11400,569r,-60xm11429,16243r-15,l11414,16346r-103,l598,16346r-104,l494,16243r-14,l480,16346r,15l494,16361r104,l11311,16361r103,l11429,16361r,-15l11429,16243xm11429,480r-15,l11311,480,598,480r-104,l480,480r,14l480,598r,15645l494,16243,494,598r,-104l598,494r10713,l11414,494r,104l11414,16243r15,l11429,598r,-104l11429,480xe" fillcolor="#92d05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noProof/>
          <w:sz w:val="20"/>
          <w:lang w:eastAsia="ru-RU"/>
        </w:rPr>
        <w:drawing>
          <wp:inline distT="0" distB="0" distL="0" distR="0">
            <wp:extent cx="2505729" cy="1842516"/>
            <wp:effectExtent l="0" t="0" r="0" b="0"/>
            <wp:docPr id="1" name="image6.png" descr="C:\Documents and Settings\Admin\Мои документы\Мои рисунки\фото дет.сад\IMG_6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729" cy="184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5"/>
          <w:sz w:val="20"/>
          <w:lang w:eastAsia="ru-RU"/>
        </w:rPr>
        <w:drawing>
          <wp:inline distT="0" distB="0" distL="0" distR="0">
            <wp:extent cx="2758087" cy="1810511"/>
            <wp:effectExtent l="0" t="0" r="0" b="0"/>
            <wp:docPr id="3" name="image7.png" descr="C:\Users\User\Desktop\Новая папка (11)\IMG_20190312_1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8087" cy="181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422" w:rsidRDefault="001962E1">
      <w:pPr>
        <w:spacing w:before="148"/>
        <w:ind w:left="112" w:right="98" w:firstLine="643"/>
        <w:rPr>
          <w:b/>
          <w:sz w:val="28"/>
        </w:rPr>
      </w:pPr>
      <w:r>
        <w:rPr>
          <w:color w:val="001F5F"/>
          <w:sz w:val="28"/>
        </w:rPr>
        <w:t>Силами</w:t>
      </w:r>
      <w:r>
        <w:rPr>
          <w:color w:val="001F5F"/>
          <w:spacing w:val="15"/>
          <w:sz w:val="28"/>
        </w:rPr>
        <w:t xml:space="preserve"> </w:t>
      </w:r>
      <w:r>
        <w:rPr>
          <w:color w:val="001F5F"/>
          <w:sz w:val="28"/>
        </w:rPr>
        <w:t>педагогов</w:t>
      </w:r>
      <w:r>
        <w:rPr>
          <w:color w:val="001F5F"/>
          <w:spacing w:val="17"/>
          <w:sz w:val="28"/>
        </w:rPr>
        <w:t xml:space="preserve"> </w:t>
      </w:r>
      <w:proofErr w:type="gramStart"/>
      <w:r>
        <w:rPr>
          <w:color w:val="001F5F"/>
          <w:sz w:val="28"/>
        </w:rPr>
        <w:t>разработаны</w:t>
      </w:r>
      <w:proofErr w:type="gramEnd"/>
      <w:r>
        <w:rPr>
          <w:color w:val="001F5F"/>
          <w:spacing w:val="18"/>
          <w:sz w:val="28"/>
        </w:rPr>
        <w:t xml:space="preserve"> </w:t>
      </w:r>
      <w:r>
        <w:rPr>
          <w:color w:val="001F5F"/>
          <w:sz w:val="28"/>
        </w:rPr>
        <w:t>и</w:t>
      </w:r>
      <w:r>
        <w:rPr>
          <w:color w:val="001F5F"/>
          <w:spacing w:val="16"/>
          <w:sz w:val="28"/>
        </w:rPr>
        <w:t xml:space="preserve"> </w:t>
      </w:r>
      <w:r>
        <w:rPr>
          <w:color w:val="001F5F"/>
          <w:sz w:val="28"/>
        </w:rPr>
        <w:t>внедрены</w:t>
      </w:r>
      <w:r>
        <w:rPr>
          <w:color w:val="001F5F"/>
          <w:spacing w:val="17"/>
          <w:sz w:val="28"/>
        </w:rPr>
        <w:t xml:space="preserve"> </w:t>
      </w:r>
      <w:r>
        <w:rPr>
          <w:color w:val="001F5F"/>
          <w:sz w:val="28"/>
        </w:rPr>
        <w:t>в</w:t>
      </w:r>
      <w:r>
        <w:rPr>
          <w:color w:val="001F5F"/>
          <w:spacing w:val="16"/>
          <w:sz w:val="28"/>
        </w:rPr>
        <w:t xml:space="preserve"> </w:t>
      </w:r>
      <w:r>
        <w:rPr>
          <w:color w:val="001F5F"/>
          <w:sz w:val="28"/>
        </w:rPr>
        <w:t>жизнь</w:t>
      </w:r>
      <w:r>
        <w:rPr>
          <w:color w:val="001F5F"/>
          <w:spacing w:val="15"/>
          <w:sz w:val="28"/>
        </w:rPr>
        <w:t xml:space="preserve"> </w:t>
      </w:r>
      <w:r>
        <w:rPr>
          <w:color w:val="001F5F"/>
          <w:sz w:val="28"/>
        </w:rPr>
        <w:t>множество</w:t>
      </w:r>
      <w:r>
        <w:rPr>
          <w:color w:val="001F5F"/>
          <w:spacing w:val="17"/>
          <w:sz w:val="28"/>
        </w:rPr>
        <w:t xml:space="preserve"> </w:t>
      </w:r>
      <w:r>
        <w:rPr>
          <w:color w:val="001F5F"/>
          <w:sz w:val="28"/>
        </w:rPr>
        <w:t>экологических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акций.</w:t>
      </w:r>
      <w:r>
        <w:rPr>
          <w:color w:val="001F5F"/>
          <w:spacing w:val="-1"/>
          <w:sz w:val="28"/>
        </w:rPr>
        <w:t xml:space="preserve"> </w:t>
      </w:r>
      <w:r>
        <w:rPr>
          <w:b/>
          <w:color w:val="001F5F"/>
          <w:sz w:val="28"/>
        </w:rPr>
        <w:t>Наиболее значимые</w:t>
      </w:r>
      <w:r>
        <w:rPr>
          <w:b/>
          <w:color w:val="001F5F"/>
          <w:spacing w:val="69"/>
          <w:sz w:val="28"/>
        </w:rPr>
        <w:t xml:space="preserve"> </w:t>
      </w:r>
      <w:r>
        <w:rPr>
          <w:b/>
          <w:color w:val="001F5F"/>
          <w:sz w:val="28"/>
        </w:rPr>
        <w:t>из них:</w:t>
      </w:r>
    </w:p>
    <w:p w:rsidR="00490422" w:rsidRDefault="001962E1">
      <w:pPr>
        <w:pStyle w:val="a5"/>
        <w:numPr>
          <w:ilvl w:val="0"/>
          <w:numId w:val="1"/>
        </w:numPr>
        <w:tabs>
          <w:tab w:val="left" w:pos="756"/>
        </w:tabs>
        <w:spacing w:line="321" w:lineRule="exact"/>
        <w:rPr>
          <w:sz w:val="28"/>
        </w:rPr>
      </w:pPr>
      <w:r>
        <w:rPr>
          <w:color w:val="001F5F"/>
          <w:sz w:val="28"/>
        </w:rPr>
        <w:t>«Природа наш общий дом</w:t>
      </w:r>
      <w:r>
        <w:rPr>
          <w:color w:val="001F5F"/>
          <w:sz w:val="28"/>
        </w:rPr>
        <w:t>»</w:t>
      </w:r>
    </w:p>
    <w:p w:rsidR="00490422" w:rsidRDefault="001962E1">
      <w:pPr>
        <w:pStyle w:val="a5"/>
        <w:numPr>
          <w:ilvl w:val="0"/>
          <w:numId w:val="1"/>
        </w:numPr>
        <w:tabs>
          <w:tab w:val="left" w:pos="756"/>
        </w:tabs>
        <w:spacing w:before="3"/>
        <w:rPr>
          <w:sz w:val="28"/>
        </w:rPr>
      </w:pPr>
      <w:r>
        <w:rPr>
          <w:color w:val="001F5F"/>
          <w:sz w:val="28"/>
        </w:rPr>
        <w:t>«Легкие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нашей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планеты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или</w:t>
      </w:r>
      <w:proofErr w:type="gramStart"/>
      <w:r>
        <w:rPr>
          <w:color w:val="001F5F"/>
          <w:spacing w:val="64"/>
          <w:sz w:val="28"/>
        </w:rPr>
        <w:t xml:space="preserve"> </w:t>
      </w:r>
      <w:r>
        <w:rPr>
          <w:color w:val="001F5F"/>
          <w:sz w:val="28"/>
        </w:rPr>
        <w:t>П</w:t>
      </w:r>
      <w:proofErr w:type="gramEnd"/>
      <w:r>
        <w:rPr>
          <w:color w:val="001F5F"/>
          <w:sz w:val="28"/>
        </w:rPr>
        <w:t>осади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дерево»</w:t>
      </w:r>
    </w:p>
    <w:p w:rsidR="00490422" w:rsidRDefault="001962E1">
      <w:pPr>
        <w:pStyle w:val="a5"/>
        <w:numPr>
          <w:ilvl w:val="0"/>
          <w:numId w:val="1"/>
        </w:numPr>
        <w:tabs>
          <w:tab w:val="left" w:pos="756"/>
        </w:tabs>
        <w:rPr>
          <w:sz w:val="28"/>
        </w:rPr>
      </w:pPr>
      <w:r>
        <w:rPr>
          <w:color w:val="001F5F"/>
          <w:sz w:val="28"/>
        </w:rPr>
        <w:t>«Сдай макулатуру, спаси дерево!</w:t>
      </w:r>
      <w:r>
        <w:rPr>
          <w:color w:val="001F5F"/>
          <w:sz w:val="28"/>
        </w:rPr>
        <w:t>»</w:t>
      </w:r>
    </w:p>
    <w:p w:rsidR="00490422" w:rsidRDefault="001962E1">
      <w:pPr>
        <w:pStyle w:val="a5"/>
        <w:numPr>
          <w:ilvl w:val="1"/>
          <w:numId w:val="1"/>
        </w:numPr>
        <w:tabs>
          <w:tab w:val="left" w:pos="3670"/>
        </w:tabs>
        <w:ind w:left="3669"/>
        <w:rPr>
          <w:rFonts w:ascii="Wingdings" w:hAnsi="Wingdings"/>
          <w:color w:val="001F5F"/>
          <w:sz w:val="28"/>
        </w:rPr>
      </w:pPr>
      <w:r>
        <w:rPr>
          <w:color w:val="001F5F"/>
          <w:sz w:val="28"/>
        </w:rPr>
        <w:t xml:space="preserve"> </w:t>
      </w:r>
      <w:r>
        <w:rPr>
          <w:color w:val="001F5F"/>
          <w:sz w:val="28"/>
        </w:rPr>
        <w:t>«Мы защитники природы»</w:t>
      </w:r>
    </w:p>
    <w:p w:rsidR="00490422" w:rsidRDefault="001962E1">
      <w:pPr>
        <w:pStyle w:val="a5"/>
        <w:numPr>
          <w:ilvl w:val="1"/>
          <w:numId w:val="1"/>
        </w:numPr>
        <w:tabs>
          <w:tab w:val="left" w:pos="3669"/>
          <w:tab w:val="left" w:pos="3670"/>
        </w:tabs>
        <w:ind w:left="3669"/>
        <w:rPr>
          <w:rFonts w:ascii="Wingdings" w:hAnsi="Wingdings"/>
          <w:i/>
          <w:color w:val="001F5F"/>
          <w:sz w:val="20"/>
        </w:rPr>
      </w:pPr>
      <w:r>
        <w:rPr>
          <w:color w:val="001F5F"/>
          <w:sz w:val="28"/>
        </w:rPr>
        <w:t>«Наш чистый участок</w:t>
      </w:r>
      <w:r>
        <w:rPr>
          <w:color w:val="001F5F"/>
          <w:sz w:val="28"/>
        </w:rPr>
        <w:t>»</w:t>
      </w:r>
      <w:r>
        <w:rPr>
          <w:color w:val="001F5F"/>
          <w:spacing w:val="-3"/>
          <w:sz w:val="28"/>
        </w:rPr>
        <w:t xml:space="preserve"> </w:t>
      </w:r>
    </w:p>
    <w:p w:rsidR="00490422" w:rsidRDefault="001962E1">
      <w:pPr>
        <w:pStyle w:val="a5"/>
        <w:numPr>
          <w:ilvl w:val="1"/>
          <w:numId w:val="1"/>
        </w:numPr>
        <w:tabs>
          <w:tab w:val="left" w:pos="3670"/>
        </w:tabs>
        <w:spacing w:line="240" w:lineRule="auto"/>
        <w:ind w:left="3669"/>
        <w:rPr>
          <w:rFonts w:ascii="Wingdings" w:hAnsi="Wingdings"/>
          <w:color w:val="001F5F"/>
          <w:sz w:val="28"/>
        </w:rPr>
      </w:pPr>
      <w:r>
        <w:rPr>
          <w:color w:val="001F5F"/>
          <w:sz w:val="28"/>
        </w:rPr>
        <w:t>«Сделаем вместе»</w:t>
      </w:r>
    </w:p>
    <w:p w:rsidR="00490422" w:rsidRDefault="001962E1">
      <w:pPr>
        <w:pStyle w:val="a5"/>
        <w:numPr>
          <w:ilvl w:val="1"/>
          <w:numId w:val="1"/>
        </w:numPr>
        <w:tabs>
          <w:tab w:val="left" w:pos="3670"/>
          <w:tab w:val="left" w:pos="4739"/>
          <w:tab w:val="left" w:pos="5650"/>
        </w:tabs>
        <w:spacing w:line="240" w:lineRule="auto"/>
        <w:ind w:right="3781" w:firstLine="283"/>
        <w:rPr>
          <w:rFonts w:ascii="Wingdings" w:hAnsi="Wingdings"/>
          <w:color w:val="001F5F"/>
          <w:sz w:val="28"/>
        </w:rPr>
      </w:pPr>
      <w:r>
        <w:rPr>
          <w:color w:val="001F5F"/>
          <w:sz w:val="28"/>
        </w:rPr>
        <w:t xml:space="preserve"> </w:t>
      </w:r>
      <w:r>
        <w:rPr>
          <w:color w:val="001F5F"/>
          <w:sz w:val="28"/>
        </w:rPr>
        <w:t>«Посев</w:t>
      </w:r>
      <w:r>
        <w:rPr>
          <w:color w:val="001F5F"/>
          <w:sz w:val="28"/>
        </w:rPr>
        <w:tab/>
        <w:t>семян</w:t>
      </w:r>
      <w:r>
        <w:rPr>
          <w:color w:val="001F5F"/>
          <w:sz w:val="28"/>
        </w:rPr>
        <w:tab/>
      </w:r>
      <w:r>
        <w:rPr>
          <w:color w:val="001F5F"/>
          <w:spacing w:val="-1"/>
          <w:sz w:val="28"/>
        </w:rPr>
        <w:t>садовых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растений»</w:t>
      </w:r>
    </w:p>
    <w:p w:rsidR="00490422" w:rsidRDefault="001962E1">
      <w:pPr>
        <w:pStyle w:val="a5"/>
        <w:numPr>
          <w:ilvl w:val="1"/>
          <w:numId w:val="1"/>
        </w:numPr>
        <w:tabs>
          <w:tab w:val="left" w:pos="3670"/>
        </w:tabs>
        <w:spacing w:line="321" w:lineRule="exact"/>
        <w:ind w:left="3669"/>
        <w:rPr>
          <w:rFonts w:ascii="Wingdings" w:hAnsi="Wingdings"/>
          <w:color w:val="001F5F"/>
          <w:sz w:val="28"/>
        </w:rPr>
      </w:pPr>
      <w:r>
        <w:rPr>
          <w:color w:val="001F5F"/>
          <w:sz w:val="28"/>
        </w:rPr>
        <w:t>«Огород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на окне»</w:t>
      </w:r>
    </w:p>
    <w:p w:rsidR="00490422" w:rsidRDefault="001962E1">
      <w:pPr>
        <w:pStyle w:val="a5"/>
        <w:numPr>
          <w:ilvl w:val="1"/>
          <w:numId w:val="1"/>
        </w:numPr>
        <w:tabs>
          <w:tab w:val="left" w:pos="3670"/>
          <w:tab w:val="left" w:pos="5248"/>
        </w:tabs>
        <w:spacing w:line="240" w:lineRule="auto"/>
        <w:ind w:right="3781" w:firstLine="283"/>
        <w:rPr>
          <w:rFonts w:ascii="Wingdings" w:hAnsi="Wingdings"/>
          <w:color w:val="001F5F"/>
          <w:sz w:val="28"/>
        </w:rPr>
      </w:pPr>
      <w:r>
        <w:rPr>
          <w:color w:val="001F5F"/>
          <w:sz w:val="28"/>
        </w:rPr>
        <w:t>«Добро</w:t>
      </w:r>
      <w:r>
        <w:rPr>
          <w:color w:val="001F5F"/>
          <w:sz w:val="28"/>
        </w:rPr>
        <w:tab/>
      </w:r>
      <w:r>
        <w:rPr>
          <w:color w:val="001F5F"/>
          <w:spacing w:val="-1"/>
          <w:sz w:val="28"/>
        </w:rPr>
        <w:t>пожаловать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скворцы!»</w:t>
      </w:r>
    </w:p>
    <w:p w:rsidR="00490422" w:rsidRDefault="001962E1">
      <w:pPr>
        <w:pStyle w:val="a5"/>
        <w:numPr>
          <w:ilvl w:val="1"/>
          <w:numId w:val="1"/>
        </w:numPr>
        <w:tabs>
          <w:tab w:val="left" w:pos="3670"/>
        </w:tabs>
        <w:spacing w:before="1"/>
        <w:ind w:left="3669"/>
        <w:rPr>
          <w:rFonts w:ascii="Wingdings" w:hAnsi="Wingdings"/>
          <w:color w:val="001F5F"/>
          <w:sz w:val="28"/>
        </w:rPr>
      </w:pPr>
      <w:r>
        <w:rPr>
          <w:color w:val="001F5F"/>
          <w:sz w:val="28"/>
        </w:rPr>
        <w:t xml:space="preserve">«Подари книге </w:t>
      </w:r>
      <w:proofErr w:type="gramStart"/>
      <w:r>
        <w:rPr>
          <w:color w:val="001F5F"/>
          <w:sz w:val="28"/>
        </w:rPr>
        <w:t>новую</w:t>
      </w:r>
      <w:proofErr w:type="gramEnd"/>
      <w:r>
        <w:rPr>
          <w:color w:val="001F5F"/>
          <w:sz w:val="28"/>
        </w:rPr>
        <w:t xml:space="preserve"> жизнь-спасём дерево»</w:t>
      </w:r>
      <w:r>
        <w:rPr>
          <w:color w:val="001F5F"/>
          <w:sz w:val="28"/>
        </w:rPr>
        <w:t>»</w:t>
      </w:r>
    </w:p>
    <w:p w:rsidR="00490422" w:rsidRDefault="001962E1">
      <w:pPr>
        <w:pStyle w:val="a5"/>
        <w:numPr>
          <w:ilvl w:val="1"/>
          <w:numId w:val="1"/>
        </w:numPr>
        <w:tabs>
          <w:tab w:val="left" w:pos="3670"/>
          <w:tab w:val="left" w:pos="5461"/>
          <w:tab w:val="left" w:pos="6504"/>
        </w:tabs>
        <w:spacing w:line="240" w:lineRule="auto"/>
        <w:ind w:right="3779" w:firstLine="283"/>
        <w:rPr>
          <w:rFonts w:ascii="Wingdings" w:hAnsi="Wingdings"/>
          <w:color w:val="001F5F"/>
          <w:sz w:val="28"/>
        </w:rPr>
      </w:pPr>
      <w:r>
        <w:rPr>
          <w:color w:val="001F5F"/>
          <w:sz w:val="28"/>
        </w:rPr>
        <w:t>«100 к одному</w:t>
      </w:r>
      <w:r>
        <w:rPr>
          <w:color w:val="001F5F"/>
          <w:sz w:val="28"/>
        </w:rPr>
        <w:t>»</w:t>
      </w:r>
    </w:p>
    <w:p w:rsidR="001962E1" w:rsidRDefault="001962E1">
      <w:pPr>
        <w:pStyle w:val="a3"/>
        <w:tabs>
          <w:tab w:val="left" w:pos="4859"/>
        </w:tabs>
        <w:ind w:left="395" w:right="108" w:firstLine="0"/>
        <w:rPr>
          <w:color w:val="001F5F"/>
        </w:rPr>
      </w:pPr>
    </w:p>
    <w:p w:rsidR="001962E1" w:rsidRDefault="001962E1">
      <w:pPr>
        <w:pStyle w:val="a3"/>
        <w:tabs>
          <w:tab w:val="left" w:pos="4859"/>
        </w:tabs>
        <w:ind w:left="395" w:right="108" w:firstLine="0"/>
        <w:rPr>
          <w:color w:val="001F5F"/>
        </w:rPr>
      </w:pPr>
    </w:p>
    <w:p w:rsidR="001962E1" w:rsidRDefault="001962E1">
      <w:pPr>
        <w:pStyle w:val="a3"/>
        <w:tabs>
          <w:tab w:val="left" w:pos="4859"/>
        </w:tabs>
        <w:ind w:left="395" w:right="108" w:firstLine="0"/>
        <w:rPr>
          <w:color w:val="001F5F"/>
        </w:rPr>
      </w:pPr>
    </w:p>
    <w:p w:rsidR="00490422" w:rsidRDefault="001962E1">
      <w:pPr>
        <w:pStyle w:val="a3"/>
        <w:tabs>
          <w:tab w:val="left" w:pos="4859"/>
        </w:tabs>
        <w:ind w:left="395" w:right="108" w:firstLine="0"/>
      </w:pPr>
      <w:r>
        <w:rPr>
          <w:color w:val="001F5F"/>
        </w:rPr>
        <w:t>С</w:t>
      </w:r>
      <w:r>
        <w:rPr>
          <w:color w:val="001F5F"/>
          <w:spacing w:val="122"/>
        </w:rPr>
        <w:t xml:space="preserve"> </w:t>
      </w:r>
      <w:r>
        <w:rPr>
          <w:color w:val="001F5F"/>
        </w:rPr>
        <w:t>гордостью</w:t>
      </w:r>
      <w:r>
        <w:rPr>
          <w:color w:val="001F5F"/>
          <w:spacing w:val="119"/>
        </w:rPr>
        <w:t xml:space="preserve"> </w:t>
      </w:r>
      <w:r>
        <w:rPr>
          <w:color w:val="001F5F"/>
        </w:rPr>
        <w:t>хочется</w:t>
      </w:r>
      <w:r>
        <w:rPr>
          <w:color w:val="001F5F"/>
          <w:spacing w:val="123"/>
        </w:rPr>
        <w:t xml:space="preserve"> </w:t>
      </w:r>
      <w:r>
        <w:rPr>
          <w:color w:val="001F5F"/>
        </w:rPr>
        <w:t>выделить</w:t>
      </w:r>
      <w:r>
        <w:rPr>
          <w:color w:val="001F5F"/>
        </w:rPr>
        <w:tab/>
        <w:t>имена</w:t>
      </w:r>
      <w:r>
        <w:rPr>
          <w:color w:val="001F5F"/>
          <w:spacing w:val="52"/>
        </w:rPr>
        <w:t xml:space="preserve"> </w:t>
      </w:r>
      <w:r>
        <w:rPr>
          <w:color w:val="001F5F"/>
        </w:rPr>
        <w:t>лучших</w:t>
      </w:r>
      <w:r>
        <w:rPr>
          <w:color w:val="001F5F"/>
          <w:spacing w:val="51"/>
        </w:rPr>
        <w:t xml:space="preserve"> </w:t>
      </w:r>
      <w:r>
        <w:rPr>
          <w:color w:val="001F5F"/>
        </w:rPr>
        <w:t>участников</w:t>
      </w:r>
      <w:r>
        <w:rPr>
          <w:color w:val="001F5F"/>
          <w:spacing w:val="50"/>
        </w:rPr>
        <w:t xml:space="preserve"> </w:t>
      </w:r>
      <w:r>
        <w:rPr>
          <w:color w:val="001F5F"/>
        </w:rPr>
        <w:t>экологического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движения:</w:t>
      </w:r>
    </w:p>
    <w:p w:rsidR="00490422" w:rsidRDefault="001962E1">
      <w:pPr>
        <w:spacing w:line="321" w:lineRule="exact"/>
        <w:ind w:left="112"/>
        <w:rPr>
          <w:sz w:val="28"/>
        </w:rPr>
      </w:pPr>
      <w:r>
        <w:rPr>
          <w:b/>
          <w:color w:val="001F5F"/>
          <w:sz w:val="28"/>
        </w:rPr>
        <w:t>-</w:t>
      </w:r>
      <w:proofErr w:type="spellStart"/>
      <w:r>
        <w:rPr>
          <w:b/>
          <w:color w:val="001F5F"/>
          <w:sz w:val="28"/>
        </w:rPr>
        <w:t>Галиуллина</w:t>
      </w:r>
      <w:proofErr w:type="spellEnd"/>
      <w:r>
        <w:rPr>
          <w:b/>
          <w:color w:val="001F5F"/>
          <w:spacing w:val="-1"/>
          <w:sz w:val="28"/>
        </w:rPr>
        <w:t xml:space="preserve"> </w:t>
      </w:r>
      <w:r>
        <w:rPr>
          <w:b/>
          <w:color w:val="001F5F"/>
          <w:sz w:val="28"/>
        </w:rPr>
        <w:t>Л.В.</w:t>
      </w:r>
      <w:r>
        <w:rPr>
          <w:color w:val="001F5F"/>
          <w:sz w:val="28"/>
        </w:rPr>
        <w:t>,</w:t>
      </w:r>
      <w:r>
        <w:rPr>
          <w:color w:val="001F5F"/>
          <w:spacing w:val="65"/>
          <w:sz w:val="28"/>
        </w:rPr>
        <w:t xml:space="preserve"> </w:t>
      </w:r>
      <w:r>
        <w:rPr>
          <w:color w:val="001F5F"/>
          <w:sz w:val="28"/>
        </w:rPr>
        <w:t>заведующий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ДОУ</w:t>
      </w:r>
    </w:p>
    <w:p w:rsidR="00490422" w:rsidRDefault="001962E1">
      <w:pPr>
        <w:tabs>
          <w:tab w:val="left" w:pos="2407"/>
          <w:tab w:val="left" w:pos="3770"/>
        </w:tabs>
        <w:spacing w:before="2"/>
        <w:ind w:left="112" w:right="5623"/>
        <w:rPr>
          <w:sz w:val="28"/>
        </w:rPr>
      </w:pPr>
      <w:r>
        <w:rPr>
          <w:b/>
          <w:color w:val="001F5F"/>
          <w:sz w:val="28"/>
        </w:rPr>
        <w:t>-</w:t>
      </w:r>
      <w:proofErr w:type="spellStart"/>
      <w:r>
        <w:rPr>
          <w:b/>
          <w:color w:val="001F5F"/>
          <w:sz w:val="28"/>
        </w:rPr>
        <w:t>Давлетшина</w:t>
      </w:r>
      <w:proofErr w:type="spellEnd"/>
      <w:r>
        <w:rPr>
          <w:b/>
          <w:color w:val="001F5F"/>
          <w:sz w:val="28"/>
        </w:rPr>
        <w:t xml:space="preserve"> З.</w:t>
      </w:r>
      <w:r>
        <w:rPr>
          <w:b/>
          <w:color w:val="001F5F"/>
          <w:sz w:val="28"/>
        </w:rPr>
        <w:t>Р.</w:t>
      </w:r>
      <w:r>
        <w:rPr>
          <w:color w:val="001F5F"/>
          <w:sz w:val="28"/>
        </w:rPr>
        <w:t>,</w:t>
      </w:r>
      <w:r>
        <w:rPr>
          <w:color w:val="001F5F"/>
          <w:sz w:val="28"/>
        </w:rPr>
        <w:tab/>
        <w:t>старший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воспитатель</w:t>
      </w:r>
    </w:p>
    <w:p w:rsidR="00490422" w:rsidRDefault="001962E1">
      <w:pPr>
        <w:spacing w:line="321" w:lineRule="exact"/>
        <w:ind w:left="112"/>
        <w:rPr>
          <w:color w:val="001F5F"/>
          <w:sz w:val="28"/>
        </w:rPr>
      </w:pPr>
      <w:r>
        <w:rPr>
          <w:b/>
          <w:color w:val="001F5F"/>
          <w:sz w:val="28"/>
        </w:rPr>
        <w:t>-</w:t>
      </w:r>
      <w:proofErr w:type="spellStart"/>
      <w:r>
        <w:rPr>
          <w:b/>
          <w:color w:val="001F5F"/>
          <w:sz w:val="28"/>
        </w:rPr>
        <w:t>Назирова</w:t>
      </w:r>
      <w:proofErr w:type="spellEnd"/>
      <w:r>
        <w:rPr>
          <w:b/>
          <w:color w:val="001F5F"/>
          <w:spacing w:val="-2"/>
          <w:sz w:val="28"/>
        </w:rPr>
        <w:t xml:space="preserve"> </w:t>
      </w:r>
      <w:r>
        <w:rPr>
          <w:b/>
          <w:color w:val="001F5F"/>
          <w:sz w:val="28"/>
        </w:rPr>
        <w:t>Л.М.</w:t>
      </w:r>
      <w:r>
        <w:rPr>
          <w:color w:val="001F5F"/>
          <w:sz w:val="28"/>
        </w:rPr>
        <w:t>,</w:t>
      </w:r>
      <w:r>
        <w:rPr>
          <w:color w:val="001F5F"/>
          <w:spacing w:val="-2"/>
          <w:sz w:val="28"/>
        </w:rPr>
        <w:t xml:space="preserve"> </w:t>
      </w:r>
      <w:proofErr w:type="spellStart"/>
      <w:r>
        <w:rPr>
          <w:color w:val="001F5F"/>
          <w:sz w:val="28"/>
        </w:rPr>
        <w:t>зам</w:t>
      </w:r>
      <w:proofErr w:type="gramStart"/>
      <w:r>
        <w:rPr>
          <w:color w:val="001F5F"/>
          <w:sz w:val="28"/>
        </w:rPr>
        <w:t>.з</w:t>
      </w:r>
      <w:proofErr w:type="gramEnd"/>
      <w:r>
        <w:rPr>
          <w:color w:val="001F5F"/>
          <w:sz w:val="28"/>
        </w:rPr>
        <w:t>ав</w:t>
      </w:r>
      <w:proofErr w:type="spellEnd"/>
      <w:r>
        <w:rPr>
          <w:color w:val="001F5F"/>
          <w:sz w:val="28"/>
        </w:rPr>
        <w:t>.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по ХЧ</w:t>
      </w:r>
    </w:p>
    <w:p w:rsidR="001962E1" w:rsidRDefault="001962E1">
      <w:pPr>
        <w:spacing w:line="321" w:lineRule="exact"/>
        <w:ind w:left="112"/>
        <w:rPr>
          <w:sz w:val="28"/>
        </w:rPr>
      </w:pPr>
      <w:r>
        <w:rPr>
          <w:b/>
          <w:color w:val="001F5F"/>
          <w:sz w:val="28"/>
        </w:rPr>
        <w:t>-</w:t>
      </w:r>
      <w:proofErr w:type="spellStart"/>
      <w:r w:rsidRPr="001962E1">
        <w:rPr>
          <w:b/>
          <w:sz w:val="28"/>
        </w:rPr>
        <w:t>Блинова</w:t>
      </w:r>
      <w:proofErr w:type="spellEnd"/>
      <w:r w:rsidRPr="001962E1">
        <w:rPr>
          <w:b/>
          <w:sz w:val="28"/>
        </w:rPr>
        <w:t xml:space="preserve"> Н.А</w:t>
      </w:r>
      <w:r>
        <w:rPr>
          <w:sz w:val="28"/>
        </w:rPr>
        <w:t>., инструктор по физ. культуре</w:t>
      </w:r>
    </w:p>
    <w:p w:rsidR="00490422" w:rsidRDefault="001962E1">
      <w:pPr>
        <w:spacing w:line="242" w:lineRule="auto"/>
        <w:ind w:left="112" w:right="5620"/>
        <w:rPr>
          <w:sz w:val="28"/>
        </w:rPr>
      </w:pPr>
      <w:r>
        <w:rPr>
          <w:b/>
          <w:color w:val="001F5F"/>
          <w:sz w:val="28"/>
        </w:rPr>
        <w:t>-</w:t>
      </w:r>
      <w:proofErr w:type="spellStart"/>
      <w:r>
        <w:rPr>
          <w:b/>
          <w:color w:val="001F5F"/>
          <w:sz w:val="28"/>
        </w:rPr>
        <w:t>Имамиева</w:t>
      </w:r>
      <w:proofErr w:type="spellEnd"/>
      <w:r>
        <w:rPr>
          <w:b/>
          <w:color w:val="001F5F"/>
          <w:spacing w:val="23"/>
          <w:sz w:val="28"/>
        </w:rPr>
        <w:t xml:space="preserve"> </w:t>
      </w:r>
      <w:r>
        <w:rPr>
          <w:b/>
          <w:color w:val="001F5F"/>
          <w:sz w:val="28"/>
        </w:rPr>
        <w:t>В.К.</w:t>
      </w:r>
      <w:r>
        <w:rPr>
          <w:color w:val="001F5F"/>
          <w:sz w:val="28"/>
        </w:rPr>
        <w:t>,</w:t>
      </w:r>
      <w:r>
        <w:rPr>
          <w:color w:val="001F5F"/>
          <w:spacing w:val="22"/>
          <w:sz w:val="28"/>
        </w:rPr>
        <w:t xml:space="preserve"> </w:t>
      </w:r>
      <w:r>
        <w:rPr>
          <w:color w:val="001F5F"/>
          <w:sz w:val="28"/>
        </w:rPr>
        <w:t>воспитатель</w:t>
      </w:r>
      <w:r>
        <w:rPr>
          <w:color w:val="001F5F"/>
          <w:spacing w:val="22"/>
          <w:sz w:val="28"/>
        </w:rPr>
        <w:t xml:space="preserve"> </w:t>
      </w:r>
      <w:r>
        <w:rPr>
          <w:color w:val="001F5F"/>
          <w:sz w:val="28"/>
        </w:rPr>
        <w:t>высшей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кв.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категории</w:t>
      </w:r>
    </w:p>
    <w:p w:rsidR="00490422" w:rsidRDefault="001962E1">
      <w:pPr>
        <w:tabs>
          <w:tab w:val="left" w:pos="2434"/>
          <w:tab w:val="left" w:pos="3343"/>
        </w:tabs>
        <w:ind w:left="112" w:right="5621"/>
        <w:rPr>
          <w:sz w:val="28"/>
        </w:rPr>
      </w:pPr>
      <w:r>
        <w:rPr>
          <w:b/>
          <w:color w:val="001F5F"/>
          <w:sz w:val="28"/>
        </w:rPr>
        <w:t>-Скрыльникова</w:t>
      </w:r>
      <w:r>
        <w:rPr>
          <w:b/>
          <w:color w:val="001F5F"/>
          <w:sz w:val="28"/>
        </w:rPr>
        <w:tab/>
        <w:t>О.Л.</w:t>
      </w:r>
      <w:r>
        <w:rPr>
          <w:color w:val="001F5F"/>
          <w:sz w:val="28"/>
        </w:rPr>
        <w:t>,</w:t>
      </w:r>
      <w:r>
        <w:rPr>
          <w:color w:val="001F5F"/>
          <w:sz w:val="28"/>
        </w:rPr>
        <w:tab/>
        <w:t>воспитатель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высшей</w:t>
      </w:r>
      <w:r>
        <w:rPr>
          <w:color w:val="001F5F"/>
          <w:spacing w:val="-1"/>
          <w:sz w:val="28"/>
        </w:rPr>
        <w:t xml:space="preserve"> </w:t>
      </w:r>
      <w:r>
        <w:rPr>
          <w:color w:val="001F5F"/>
          <w:sz w:val="28"/>
        </w:rPr>
        <w:t>кв.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категории</w:t>
      </w:r>
    </w:p>
    <w:p w:rsidR="00490422" w:rsidRDefault="001962E1">
      <w:pPr>
        <w:ind w:left="112" w:right="5623"/>
        <w:rPr>
          <w:sz w:val="28"/>
        </w:rPr>
      </w:pPr>
      <w:r>
        <w:rPr>
          <w:color w:val="001F5F"/>
          <w:sz w:val="28"/>
        </w:rPr>
        <w:t>-</w:t>
      </w:r>
      <w:proofErr w:type="spellStart"/>
      <w:r>
        <w:rPr>
          <w:b/>
          <w:color w:val="001F5F"/>
          <w:sz w:val="28"/>
        </w:rPr>
        <w:t>Багаутдинова</w:t>
      </w:r>
      <w:proofErr w:type="spellEnd"/>
      <w:r>
        <w:rPr>
          <w:b/>
          <w:color w:val="001F5F"/>
          <w:sz w:val="28"/>
        </w:rPr>
        <w:t xml:space="preserve"> А.А</w:t>
      </w:r>
      <w:r>
        <w:rPr>
          <w:b/>
          <w:color w:val="001F5F"/>
          <w:sz w:val="28"/>
        </w:rPr>
        <w:t>.</w:t>
      </w:r>
      <w:r>
        <w:rPr>
          <w:color w:val="001F5F"/>
          <w:sz w:val="28"/>
        </w:rPr>
        <w:t>,</w:t>
      </w:r>
      <w:r>
        <w:rPr>
          <w:color w:val="001F5F"/>
          <w:spacing w:val="44"/>
          <w:sz w:val="28"/>
        </w:rPr>
        <w:t xml:space="preserve"> </w:t>
      </w:r>
      <w:r>
        <w:rPr>
          <w:color w:val="001F5F"/>
          <w:sz w:val="28"/>
        </w:rPr>
        <w:t>воспитатель</w:t>
      </w:r>
      <w:r>
        <w:rPr>
          <w:color w:val="001F5F"/>
          <w:spacing w:val="44"/>
          <w:sz w:val="28"/>
        </w:rPr>
        <w:t xml:space="preserve"> </w:t>
      </w:r>
      <w:r>
        <w:rPr>
          <w:color w:val="001F5F"/>
          <w:sz w:val="28"/>
        </w:rPr>
        <w:t>первой</w:t>
      </w:r>
      <w:r>
        <w:rPr>
          <w:color w:val="001F5F"/>
          <w:spacing w:val="-67"/>
          <w:sz w:val="28"/>
        </w:rPr>
        <w:t xml:space="preserve"> </w:t>
      </w:r>
      <w:r>
        <w:rPr>
          <w:color w:val="001F5F"/>
          <w:sz w:val="28"/>
        </w:rPr>
        <w:t>кв.</w:t>
      </w:r>
      <w:r>
        <w:rPr>
          <w:color w:val="001F5F"/>
          <w:spacing w:val="-2"/>
          <w:sz w:val="28"/>
        </w:rPr>
        <w:t xml:space="preserve"> </w:t>
      </w:r>
      <w:r>
        <w:rPr>
          <w:color w:val="001F5F"/>
          <w:sz w:val="28"/>
        </w:rPr>
        <w:t>категории</w:t>
      </w:r>
    </w:p>
    <w:p w:rsidR="00490422" w:rsidRDefault="001962E1">
      <w:pPr>
        <w:spacing w:line="321" w:lineRule="exact"/>
        <w:ind w:left="112"/>
        <w:rPr>
          <w:sz w:val="28"/>
        </w:rPr>
      </w:pPr>
      <w:r>
        <w:rPr>
          <w:color w:val="001F5F"/>
          <w:sz w:val="28"/>
        </w:rPr>
        <w:t>-</w:t>
      </w:r>
      <w:proofErr w:type="spellStart"/>
      <w:r>
        <w:rPr>
          <w:b/>
          <w:color w:val="001F5F"/>
          <w:sz w:val="28"/>
        </w:rPr>
        <w:t>Гильманова</w:t>
      </w:r>
      <w:proofErr w:type="spellEnd"/>
      <w:r>
        <w:rPr>
          <w:b/>
          <w:color w:val="001F5F"/>
          <w:spacing w:val="-1"/>
          <w:sz w:val="28"/>
        </w:rPr>
        <w:t xml:space="preserve"> </w:t>
      </w:r>
      <w:r>
        <w:rPr>
          <w:b/>
          <w:color w:val="001F5F"/>
          <w:sz w:val="28"/>
        </w:rPr>
        <w:t>Л.Г.</w:t>
      </w:r>
      <w:r>
        <w:rPr>
          <w:color w:val="001F5F"/>
          <w:sz w:val="28"/>
        </w:rPr>
        <w:t>,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воспитатель</w:t>
      </w:r>
      <w:r>
        <w:rPr>
          <w:color w:val="001F5F"/>
          <w:spacing w:val="-3"/>
          <w:sz w:val="28"/>
        </w:rPr>
        <w:t xml:space="preserve"> </w:t>
      </w:r>
      <w:r>
        <w:rPr>
          <w:color w:val="001F5F"/>
          <w:sz w:val="28"/>
        </w:rPr>
        <w:t>первой</w:t>
      </w:r>
      <w:r>
        <w:rPr>
          <w:color w:val="001F5F"/>
          <w:spacing w:val="-5"/>
          <w:sz w:val="28"/>
        </w:rPr>
        <w:t xml:space="preserve"> </w:t>
      </w:r>
      <w:r>
        <w:rPr>
          <w:color w:val="001F5F"/>
          <w:sz w:val="28"/>
        </w:rPr>
        <w:t>кв.</w:t>
      </w:r>
      <w:r>
        <w:rPr>
          <w:color w:val="001F5F"/>
          <w:spacing w:val="-4"/>
          <w:sz w:val="28"/>
        </w:rPr>
        <w:t xml:space="preserve"> </w:t>
      </w:r>
      <w:r>
        <w:rPr>
          <w:color w:val="001F5F"/>
          <w:sz w:val="28"/>
        </w:rPr>
        <w:t>категории</w:t>
      </w:r>
    </w:p>
    <w:p w:rsidR="00490422" w:rsidRDefault="001962E1">
      <w:pPr>
        <w:pStyle w:val="a3"/>
        <w:ind w:right="98" w:firstLine="643"/>
      </w:pPr>
      <w:r>
        <w:rPr>
          <w:color w:val="001F5F"/>
        </w:rPr>
        <w:t>Мы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верим,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наши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воспитанники,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когда</w:t>
      </w:r>
      <w:r>
        <w:rPr>
          <w:color w:val="001F5F"/>
          <w:spacing w:val="7"/>
        </w:rPr>
        <w:t xml:space="preserve"> </w:t>
      </w:r>
      <w:r>
        <w:rPr>
          <w:color w:val="001F5F"/>
        </w:rPr>
        <w:t>вырастут,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будут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бережно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относиться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ко всему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живому,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 всю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жизнь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сохранят любовь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миру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природы.</w:t>
      </w:r>
    </w:p>
    <w:sectPr w:rsidR="00490422">
      <w:pgSz w:w="11910" w:h="16840"/>
      <w:pgMar w:top="100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79F7"/>
    <w:multiLevelType w:val="hybridMultilevel"/>
    <w:tmpl w:val="7E564CC2"/>
    <w:lvl w:ilvl="0" w:tplc="46245DD8">
      <w:numFmt w:val="bullet"/>
      <w:lvlText w:val=""/>
      <w:lvlJc w:val="left"/>
      <w:pPr>
        <w:ind w:left="755" w:hanging="361"/>
      </w:pPr>
      <w:rPr>
        <w:rFonts w:ascii="Wingdings" w:eastAsia="Wingdings" w:hAnsi="Wingdings" w:cs="Wingdings" w:hint="default"/>
        <w:color w:val="001F5F"/>
        <w:w w:val="100"/>
        <w:sz w:val="28"/>
        <w:szCs w:val="28"/>
        <w:lang w:val="ru-RU" w:eastAsia="en-US" w:bidi="ar-SA"/>
      </w:rPr>
    </w:lvl>
    <w:lvl w:ilvl="1" w:tplc="C56A2962">
      <w:numFmt w:val="bullet"/>
      <w:lvlText w:val=""/>
      <w:lvlJc w:val="left"/>
      <w:pPr>
        <w:ind w:left="2961" w:hanging="425"/>
      </w:pPr>
      <w:rPr>
        <w:rFonts w:hint="default"/>
        <w:w w:val="100"/>
        <w:lang w:val="ru-RU" w:eastAsia="en-US" w:bidi="ar-SA"/>
      </w:rPr>
    </w:lvl>
    <w:lvl w:ilvl="2" w:tplc="EBFA55A2">
      <w:numFmt w:val="bullet"/>
      <w:lvlText w:val="•"/>
      <w:lvlJc w:val="left"/>
      <w:pPr>
        <w:ind w:left="3789" w:hanging="425"/>
      </w:pPr>
      <w:rPr>
        <w:rFonts w:hint="default"/>
        <w:lang w:val="ru-RU" w:eastAsia="en-US" w:bidi="ar-SA"/>
      </w:rPr>
    </w:lvl>
    <w:lvl w:ilvl="3" w:tplc="C2E09418">
      <w:numFmt w:val="bullet"/>
      <w:lvlText w:val="•"/>
      <w:lvlJc w:val="left"/>
      <w:pPr>
        <w:ind w:left="4619" w:hanging="425"/>
      </w:pPr>
      <w:rPr>
        <w:rFonts w:hint="default"/>
        <w:lang w:val="ru-RU" w:eastAsia="en-US" w:bidi="ar-SA"/>
      </w:rPr>
    </w:lvl>
    <w:lvl w:ilvl="4" w:tplc="FA22948A">
      <w:numFmt w:val="bullet"/>
      <w:lvlText w:val="•"/>
      <w:lvlJc w:val="left"/>
      <w:pPr>
        <w:ind w:left="5448" w:hanging="425"/>
      </w:pPr>
      <w:rPr>
        <w:rFonts w:hint="default"/>
        <w:lang w:val="ru-RU" w:eastAsia="en-US" w:bidi="ar-SA"/>
      </w:rPr>
    </w:lvl>
    <w:lvl w:ilvl="5" w:tplc="037AB1DE">
      <w:numFmt w:val="bullet"/>
      <w:lvlText w:val="•"/>
      <w:lvlJc w:val="left"/>
      <w:pPr>
        <w:ind w:left="6278" w:hanging="425"/>
      </w:pPr>
      <w:rPr>
        <w:rFonts w:hint="default"/>
        <w:lang w:val="ru-RU" w:eastAsia="en-US" w:bidi="ar-SA"/>
      </w:rPr>
    </w:lvl>
    <w:lvl w:ilvl="6" w:tplc="4078A558">
      <w:numFmt w:val="bullet"/>
      <w:lvlText w:val="•"/>
      <w:lvlJc w:val="left"/>
      <w:pPr>
        <w:ind w:left="7108" w:hanging="425"/>
      </w:pPr>
      <w:rPr>
        <w:rFonts w:hint="default"/>
        <w:lang w:val="ru-RU" w:eastAsia="en-US" w:bidi="ar-SA"/>
      </w:rPr>
    </w:lvl>
    <w:lvl w:ilvl="7" w:tplc="8DA0CF4C">
      <w:numFmt w:val="bullet"/>
      <w:lvlText w:val="•"/>
      <w:lvlJc w:val="left"/>
      <w:pPr>
        <w:ind w:left="7937" w:hanging="425"/>
      </w:pPr>
      <w:rPr>
        <w:rFonts w:hint="default"/>
        <w:lang w:val="ru-RU" w:eastAsia="en-US" w:bidi="ar-SA"/>
      </w:rPr>
    </w:lvl>
    <w:lvl w:ilvl="8" w:tplc="0B587E02">
      <w:numFmt w:val="bullet"/>
      <w:lvlText w:val="•"/>
      <w:lvlJc w:val="left"/>
      <w:pPr>
        <w:ind w:left="8767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0422"/>
    <w:rsid w:val="001962E1"/>
    <w:rsid w:val="0049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hanging="42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809" w:right="1122" w:hanging="268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322" w:lineRule="exact"/>
      <w:ind w:left="3669" w:hanging="42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962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2E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hanging="425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3809" w:right="1122" w:hanging="268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322" w:lineRule="exact"/>
      <w:ind w:left="3669" w:hanging="42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962E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62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540</Words>
  <Characters>3079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2021-05-11T09:52:00Z</dcterms:created>
  <dcterms:modified xsi:type="dcterms:W3CDTF">2021-05-11T09:05:00Z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2021-05-11T00:00:00Z</vt:filetime>
  </property>
</Properties>
</file>